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24D2" w:rsidRDefault="000B1F8D">
      <w:pPr>
        <w:pStyle w:val="normal0"/>
        <w:contextualSpacing w:val="0"/>
        <w:jc w:val="both"/>
      </w:pPr>
      <w:r>
        <w:rPr>
          <w:rFonts w:ascii="Calibri" w:eastAsia="Calibri" w:hAnsi="Calibri" w:cs="Calibri"/>
          <w:i/>
          <w:color w:val="0B5394"/>
        </w:rPr>
        <w:t>QUESTIONS</w:t>
      </w:r>
    </w:p>
    <w:p w:rsidR="00F224D2" w:rsidRDefault="000B1F8D">
      <w:pPr>
        <w:pStyle w:val="normal0"/>
        <w:numPr>
          <w:ilvl w:val="0"/>
          <w:numId w:val="1"/>
        </w:numPr>
        <w:ind w:hanging="359"/>
        <w:jc w:val="both"/>
      </w:pPr>
      <w:r>
        <w:rPr>
          <w:rFonts w:ascii="Calibri" w:eastAsia="Calibri" w:hAnsi="Calibri" w:cs="Calibri"/>
        </w:rPr>
        <w:t>Mass media was once simply defined as newsprint, but eventually the invention of the radio and then television prompted a redefining of the term; now, the split-second immediacy of the Internet has forced us to change our thinking about the effects mass me</w:t>
      </w:r>
      <w:r>
        <w:rPr>
          <w:rFonts w:ascii="Calibri" w:eastAsia="Calibri" w:hAnsi="Calibri" w:cs="Calibri"/>
        </w:rPr>
        <w:t>dia has on politics again. What do you see as the role of the mass media in politics right now—i.e. the first decade of the 21st Century—and what do you see as its near future?</w:t>
      </w:r>
    </w:p>
    <w:p w:rsidR="00F224D2" w:rsidRDefault="000B1F8D">
      <w:pPr>
        <w:pStyle w:val="normal0"/>
        <w:numPr>
          <w:ilvl w:val="0"/>
          <w:numId w:val="1"/>
        </w:numPr>
        <w:ind w:hanging="359"/>
        <w:jc w:val="both"/>
      </w:pPr>
      <w:r>
        <w:rPr>
          <w:rFonts w:ascii="Calibri" w:eastAsia="Calibri" w:hAnsi="Calibri" w:cs="Calibri"/>
        </w:rPr>
        <w:t>Discuss President Ronald Reagan's “seven principles.”</w:t>
      </w:r>
    </w:p>
    <w:p w:rsidR="00F224D2" w:rsidRDefault="000B1F8D">
      <w:pPr>
        <w:pStyle w:val="normal0"/>
        <w:numPr>
          <w:ilvl w:val="0"/>
          <w:numId w:val="1"/>
        </w:numPr>
        <w:ind w:hanging="359"/>
        <w:jc w:val="both"/>
      </w:pPr>
      <w:r>
        <w:rPr>
          <w:rFonts w:ascii="Calibri" w:eastAsia="Calibri" w:hAnsi="Calibri" w:cs="Calibri"/>
        </w:rPr>
        <w:t>What is your gut politica</w:t>
      </w:r>
      <w:r>
        <w:rPr>
          <w:rFonts w:ascii="Calibri" w:eastAsia="Calibri" w:hAnsi="Calibri" w:cs="Calibri"/>
        </w:rPr>
        <w:t>l reaction to President Herbert Hoover: “The President of the United States will not stand and be questioned like a chicken thief by men whose names he does not even know.”</w:t>
      </w:r>
    </w:p>
    <w:p w:rsidR="00F224D2" w:rsidRDefault="000B1F8D">
      <w:pPr>
        <w:pStyle w:val="normal0"/>
        <w:numPr>
          <w:ilvl w:val="0"/>
          <w:numId w:val="1"/>
        </w:numPr>
        <w:ind w:hanging="359"/>
        <w:jc w:val="both"/>
      </w:pPr>
      <w:r>
        <w:rPr>
          <w:rFonts w:ascii="Calibri" w:eastAsia="Calibri" w:hAnsi="Calibri" w:cs="Calibri"/>
        </w:rPr>
        <w:t>Throughout the section “The Development of Media Politics,” several stories are sha</w:t>
      </w:r>
      <w:r>
        <w:rPr>
          <w:rFonts w:ascii="Calibri" w:eastAsia="Calibri" w:hAnsi="Calibri" w:cs="Calibri"/>
        </w:rPr>
        <w:t>red about the evolution of the modern media view of the American government; was there anything you found particularly striking or interesting?</w:t>
      </w:r>
    </w:p>
    <w:p w:rsidR="00F224D2" w:rsidRDefault="000B1F8D">
      <w:pPr>
        <w:pStyle w:val="normal0"/>
        <w:numPr>
          <w:ilvl w:val="0"/>
          <w:numId w:val="1"/>
        </w:numPr>
        <w:ind w:hanging="359"/>
        <w:jc w:val="both"/>
      </w:pPr>
      <w:r>
        <w:rPr>
          <w:rFonts w:ascii="Calibri" w:eastAsia="Calibri" w:hAnsi="Calibri" w:cs="Calibri"/>
        </w:rPr>
        <w:t>Describe the main differences between the print and broadcast media.</w:t>
      </w:r>
    </w:p>
    <w:p w:rsidR="00F224D2" w:rsidRDefault="000B1F8D">
      <w:pPr>
        <w:pStyle w:val="normal0"/>
        <w:numPr>
          <w:ilvl w:val="0"/>
          <w:numId w:val="1"/>
        </w:numPr>
        <w:ind w:hanging="359"/>
        <w:jc w:val="both"/>
      </w:pPr>
      <w:r>
        <w:rPr>
          <w:rFonts w:ascii="Calibri" w:eastAsia="Calibri" w:hAnsi="Calibri" w:cs="Calibri"/>
        </w:rPr>
        <w:t>Compare and contrast broad- and narrow-cast</w:t>
      </w:r>
      <w:r>
        <w:rPr>
          <w:rFonts w:ascii="Calibri" w:eastAsia="Calibri" w:hAnsi="Calibri" w:cs="Calibri"/>
        </w:rPr>
        <w:t>ing.</w:t>
      </w:r>
    </w:p>
    <w:p w:rsidR="00F224D2" w:rsidRDefault="000B1F8D">
      <w:pPr>
        <w:pStyle w:val="normal0"/>
        <w:numPr>
          <w:ilvl w:val="0"/>
          <w:numId w:val="1"/>
        </w:numPr>
        <w:ind w:hanging="359"/>
        <w:jc w:val="both"/>
      </w:pPr>
      <w:r>
        <w:rPr>
          <w:rFonts w:ascii="Calibri" w:eastAsia="Calibri" w:hAnsi="Calibri" w:cs="Calibri"/>
        </w:rPr>
        <w:t>What is the impact of the Internet on the future of politics?</w:t>
      </w:r>
    </w:p>
    <w:p w:rsidR="00F224D2" w:rsidRDefault="000B1F8D">
      <w:pPr>
        <w:pStyle w:val="normal0"/>
        <w:numPr>
          <w:ilvl w:val="0"/>
          <w:numId w:val="1"/>
        </w:numPr>
        <w:ind w:hanging="359"/>
        <w:jc w:val="both"/>
      </w:pPr>
      <w:r>
        <w:rPr>
          <w:rFonts w:ascii="Calibri" w:eastAsia="Calibri" w:hAnsi="Calibri" w:cs="Calibri"/>
        </w:rPr>
        <w:t>How do media outlets—be they newsprint, broad- or narrow-casters, or Internet—decide what is news?</w:t>
      </w:r>
    </w:p>
    <w:p w:rsidR="00F224D2" w:rsidRDefault="000B1F8D">
      <w:pPr>
        <w:pStyle w:val="normal0"/>
        <w:numPr>
          <w:ilvl w:val="0"/>
          <w:numId w:val="1"/>
        </w:numPr>
        <w:ind w:hanging="359"/>
        <w:jc w:val="both"/>
      </w:pPr>
      <w:r>
        <w:rPr>
          <w:rFonts w:ascii="Calibri" w:eastAsia="Calibri" w:hAnsi="Calibri" w:cs="Calibri"/>
        </w:rPr>
        <w:t xml:space="preserve">Discuss the graph found at </w:t>
      </w:r>
      <w:hyperlink r:id="rId8">
        <w:r>
          <w:rPr>
            <w:rFonts w:ascii="Calibri" w:eastAsia="Calibri" w:hAnsi="Calibri" w:cs="Calibri"/>
            <w:color w:val="000099"/>
            <w:u w:val="single"/>
          </w:rPr>
          <w:t>http://goo.gl/VOVCY</w:t>
        </w:r>
      </w:hyperlink>
      <w:r>
        <w:rPr>
          <w:rFonts w:ascii="Calibri" w:eastAsia="Calibri" w:hAnsi="Calibri" w:cs="Calibri"/>
        </w:rPr>
        <w:t xml:space="preserve"> and </w:t>
      </w:r>
      <w:r>
        <w:rPr>
          <w:rFonts w:ascii="Calibri" w:eastAsia="Calibri" w:hAnsi="Calibri" w:cs="Calibri"/>
        </w:rPr>
        <w:t xml:space="preserve">the political cartoon </w:t>
      </w:r>
      <w:proofErr w:type="gramStart"/>
      <w:r>
        <w:rPr>
          <w:rFonts w:ascii="Calibri" w:eastAsia="Calibri" w:hAnsi="Calibri" w:cs="Calibri"/>
        </w:rPr>
        <w:t xml:space="preserve">at  </w:t>
      </w:r>
      <w:proofErr w:type="gramEnd"/>
      <w:r>
        <w:fldChar w:fldCharType="begin"/>
      </w:r>
      <w:r>
        <w:instrText xml:space="preserve"> HYPERLINK "http://db.tt/rc7WaKbx" \h </w:instrText>
      </w:r>
      <w:r>
        <w:fldChar w:fldCharType="separate"/>
      </w:r>
      <w:r>
        <w:rPr>
          <w:rFonts w:ascii="Calibri" w:eastAsia="Calibri" w:hAnsi="Calibri" w:cs="Calibri"/>
          <w:color w:val="000099"/>
          <w:u w:val="single"/>
        </w:rPr>
        <w:t>http://db.tt/rc7WaKbx</w:t>
      </w:r>
      <w:r>
        <w:rPr>
          <w:rFonts w:ascii="Calibri" w:eastAsia="Calibri" w:hAnsi="Calibri" w:cs="Calibri"/>
          <w:color w:val="000099"/>
          <w:u w:val="single"/>
        </w:rPr>
        <w:fldChar w:fldCharType="end"/>
      </w:r>
      <w:r>
        <w:rPr>
          <w:rFonts w:ascii="Calibri" w:eastAsia="Calibri" w:hAnsi="Calibri" w:cs="Calibri"/>
        </w:rPr>
        <w:t>.</w:t>
      </w:r>
    </w:p>
    <w:p w:rsidR="00F224D2" w:rsidRDefault="000B1F8D">
      <w:pPr>
        <w:pStyle w:val="normal0"/>
        <w:numPr>
          <w:ilvl w:val="0"/>
          <w:numId w:val="1"/>
        </w:numPr>
        <w:ind w:hanging="359"/>
        <w:jc w:val="both"/>
      </w:pPr>
      <w:r>
        <w:rPr>
          <w:rFonts w:ascii="Calibri" w:eastAsia="Calibri" w:hAnsi="Calibri" w:cs="Calibri"/>
        </w:rPr>
        <w:t xml:space="preserve">Should the networks have to provide free </w:t>
      </w:r>
      <w:proofErr w:type="gramStart"/>
      <w:r>
        <w:rPr>
          <w:rFonts w:ascii="Calibri" w:eastAsia="Calibri" w:hAnsi="Calibri" w:cs="Calibri"/>
        </w:rPr>
        <w:t>air time</w:t>
      </w:r>
      <w:proofErr w:type="gramEnd"/>
      <w:r>
        <w:rPr>
          <w:rFonts w:ascii="Calibri" w:eastAsia="Calibri" w:hAnsi="Calibri" w:cs="Calibri"/>
        </w:rPr>
        <w:t xml:space="preserve"> to presidential candidates?</w:t>
      </w:r>
    </w:p>
    <w:p w:rsidR="00F224D2" w:rsidRDefault="000B1F8D">
      <w:pPr>
        <w:pStyle w:val="normal0"/>
        <w:numPr>
          <w:ilvl w:val="0"/>
          <w:numId w:val="1"/>
        </w:numPr>
        <w:ind w:hanging="359"/>
        <w:jc w:val="both"/>
      </w:pPr>
      <w:r>
        <w:rPr>
          <w:rFonts w:ascii="Calibri" w:eastAsia="Calibri" w:hAnsi="Calibri" w:cs="Calibri"/>
        </w:rPr>
        <w:t>Consider the following and comment:</w:t>
      </w:r>
    </w:p>
    <w:p w:rsidR="00F224D2" w:rsidRDefault="000B1F8D">
      <w:pPr>
        <w:pStyle w:val="normal0"/>
        <w:numPr>
          <w:ilvl w:val="1"/>
          <w:numId w:val="1"/>
        </w:numPr>
        <w:ind w:hanging="359"/>
        <w:jc w:val="both"/>
      </w:pPr>
      <w:r>
        <w:rPr>
          <w:rFonts w:ascii="Calibri" w:eastAsia="Calibri" w:hAnsi="Calibri" w:cs="Calibri"/>
        </w:rPr>
        <w:t>More and more Americans are turning to “pseudo” news</w:t>
      </w:r>
      <w:r>
        <w:rPr>
          <w:rFonts w:ascii="Calibri" w:eastAsia="Calibri" w:hAnsi="Calibri" w:cs="Calibri"/>
        </w:rPr>
        <w:t xml:space="preserve"> programs like </w:t>
      </w:r>
      <w:r>
        <w:rPr>
          <w:rFonts w:ascii="Calibri" w:eastAsia="Calibri" w:hAnsi="Calibri" w:cs="Calibri"/>
          <w:i/>
        </w:rPr>
        <w:t>The Daily Show with Jon Stewart</w:t>
      </w:r>
      <w:r>
        <w:rPr>
          <w:rFonts w:ascii="Calibri" w:eastAsia="Calibri" w:hAnsi="Calibri" w:cs="Calibri"/>
        </w:rPr>
        <w:t xml:space="preserve"> and </w:t>
      </w:r>
      <w:r>
        <w:rPr>
          <w:rFonts w:ascii="Calibri" w:eastAsia="Calibri" w:hAnsi="Calibri" w:cs="Calibri"/>
          <w:i/>
        </w:rPr>
        <w:t>The Colbert Report</w:t>
      </w:r>
      <w:r>
        <w:rPr>
          <w:rFonts w:ascii="Calibri" w:eastAsia="Calibri" w:hAnsi="Calibri" w:cs="Calibri"/>
        </w:rPr>
        <w:t xml:space="preserve"> for their political information.</w:t>
      </w:r>
    </w:p>
    <w:p w:rsidR="00F224D2" w:rsidRDefault="000B1F8D">
      <w:pPr>
        <w:pStyle w:val="normal0"/>
        <w:numPr>
          <w:ilvl w:val="1"/>
          <w:numId w:val="1"/>
        </w:numPr>
        <w:ind w:hanging="359"/>
        <w:jc w:val="both"/>
      </w:pPr>
      <w:r>
        <w:rPr>
          <w:rFonts w:ascii="Calibri" w:eastAsia="Calibri" w:hAnsi="Calibri" w:cs="Calibri"/>
        </w:rPr>
        <w:t>There needs to be “fairness” and “balance” to the American media.</w:t>
      </w:r>
    </w:p>
    <w:p w:rsidR="00F224D2" w:rsidRDefault="000B1F8D">
      <w:pPr>
        <w:pStyle w:val="normal0"/>
        <w:numPr>
          <w:ilvl w:val="1"/>
          <w:numId w:val="1"/>
        </w:numPr>
        <w:ind w:hanging="359"/>
        <w:jc w:val="both"/>
      </w:pPr>
      <w:r>
        <w:rPr>
          <w:rFonts w:ascii="Calibri" w:eastAsia="Calibri" w:hAnsi="Calibri" w:cs="Calibri"/>
        </w:rPr>
        <w:t xml:space="preserve">Americans are more likely to vote for a candidate who “looks nice” than one who “looks </w:t>
      </w:r>
      <w:r>
        <w:rPr>
          <w:rFonts w:ascii="Calibri" w:eastAsia="Calibri" w:hAnsi="Calibri" w:cs="Calibri"/>
        </w:rPr>
        <w:t>stern.”</w:t>
      </w:r>
    </w:p>
    <w:sectPr w:rsidR="00F224D2">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B1F8D">
      <w:pPr>
        <w:spacing w:line="240" w:lineRule="auto"/>
      </w:pPr>
      <w:r>
        <w:separator/>
      </w:r>
    </w:p>
  </w:endnote>
  <w:endnote w:type="continuationSeparator" w:id="0">
    <w:p w:rsidR="00000000" w:rsidRDefault="000B1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8D" w:rsidRDefault="000B1F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8D" w:rsidRDefault="000B1F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8D" w:rsidRDefault="000B1F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B1F8D">
      <w:pPr>
        <w:spacing w:line="240" w:lineRule="auto"/>
      </w:pPr>
      <w:r>
        <w:separator/>
      </w:r>
    </w:p>
  </w:footnote>
  <w:footnote w:type="continuationSeparator" w:id="0">
    <w:p w:rsidR="00000000" w:rsidRDefault="000B1F8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8D" w:rsidRDefault="000B1F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4D2" w:rsidRDefault="00F224D2">
    <w:pPr>
      <w:pStyle w:val="normal0"/>
      <w:spacing w:line="240" w:lineRule="auto"/>
      <w:contextualSpacing w:val="0"/>
    </w:pPr>
  </w:p>
  <w:p w:rsidR="00F224D2" w:rsidRDefault="000B1F8D">
    <w:pPr>
      <w:pStyle w:val="normal0"/>
      <w:spacing w:line="240" w:lineRule="auto"/>
      <w:contextualSpacing w:val="0"/>
    </w:pPr>
    <w:r>
      <w:rPr>
        <w:rFonts w:ascii="Cambria" w:eastAsia="Cambria" w:hAnsi="Cambria" w:cs="Cambria"/>
      </w:rPr>
      <w:t xml:space="preserve">AP U.S. GOV’T &amp; </w:t>
    </w:r>
    <w:r>
      <w:rPr>
        <w:rFonts w:ascii="Cambria" w:eastAsia="Cambria" w:hAnsi="Cambria" w:cs="Cambria"/>
      </w:rPr>
      <w:t>POLITICS—TAWNEY</w:t>
    </w:r>
    <w:bookmarkStart w:id="0" w:name="_GoBack"/>
    <w:bookmarkEnd w:id="0"/>
  </w:p>
  <w:p w:rsidR="00F224D2" w:rsidRDefault="000B1F8D">
    <w:pPr>
      <w:pStyle w:val="normal0"/>
      <w:spacing w:line="240" w:lineRule="auto"/>
      <w:contextualSpacing w:val="0"/>
    </w:pPr>
    <w:r>
      <w:rPr>
        <w:rFonts w:ascii="Cambria" w:eastAsia="Cambria" w:hAnsi="Cambria" w:cs="Cambria"/>
      </w:rPr>
      <w:t>EDWARDS, ET AL., CHAPTER SEVEN: THE MASS MEDIA AND THE POLITICAL AGENDA</w:t>
    </w:r>
  </w:p>
  <w:p w:rsidR="00F224D2" w:rsidRDefault="00F224D2">
    <w:pPr>
      <w:pStyle w:val="normal0"/>
      <w:pBdr>
        <w:top w:val="single" w:sz="4" w:space="1" w:color="auto"/>
      </w:pBdr>
    </w:pPr>
  </w:p>
  <w:p w:rsidR="00F224D2" w:rsidRDefault="00F224D2">
    <w:pPr>
      <w:pStyle w:val="normal0"/>
      <w:spacing w:line="240" w:lineRule="auto"/>
      <w:contextualSpacing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8D" w:rsidRDefault="000B1F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072A0"/>
    <w:multiLevelType w:val="multilevel"/>
    <w:tmpl w:val="7DD24780"/>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24D2"/>
    <w:rsid w:val="000B1F8D"/>
    <w:rsid w:val="00F2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B1F8D"/>
    <w:pPr>
      <w:tabs>
        <w:tab w:val="center" w:pos="4320"/>
        <w:tab w:val="right" w:pos="8640"/>
      </w:tabs>
      <w:spacing w:line="240" w:lineRule="auto"/>
    </w:pPr>
  </w:style>
  <w:style w:type="character" w:customStyle="1" w:styleId="HeaderChar">
    <w:name w:val="Header Char"/>
    <w:basedOn w:val="DefaultParagraphFont"/>
    <w:link w:val="Header"/>
    <w:uiPriority w:val="99"/>
    <w:rsid w:val="000B1F8D"/>
  </w:style>
  <w:style w:type="paragraph" w:styleId="Footer">
    <w:name w:val="footer"/>
    <w:basedOn w:val="Normal"/>
    <w:link w:val="FooterChar"/>
    <w:uiPriority w:val="99"/>
    <w:unhideWhenUsed/>
    <w:rsid w:val="000B1F8D"/>
    <w:pPr>
      <w:tabs>
        <w:tab w:val="center" w:pos="4320"/>
        <w:tab w:val="right" w:pos="8640"/>
      </w:tabs>
      <w:spacing w:line="240" w:lineRule="auto"/>
    </w:pPr>
  </w:style>
  <w:style w:type="character" w:customStyle="1" w:styleId="FooterChar">
    <w:name w:val="Footer Char"/>
    <w:basedOn w:val="DefaultParagraphFont"/>
    <w:link w:val="Footer"/>
    <w:uiPriority w:val="99"/>
    <w:rsid w:val="000B1F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B1F8D"/>
    <w:pPr>
      <w:tabs>
        <w:tab w:val="center" w:pos="4320"/>
        <w:tab w:val="right" w:pos="8640"/>
      </w:tabs>
      <w:spacing w:line="240" w:lineRule="auto"/>
    </w:pPr>
  </w:style>
  <w:style w:type="character" w:customStyle="1" w:styleId="HeaderChar">
    <w:name w:val="Header Char"/>
    <w:basedOn w:val="DefaultParagraphFont"/>
    <w:link w:val="Header"/>
    <w:uiPriority w:val="99"/>
    <w:rsid w:val="000B1F8D"/>
  </w:style>
  <w:style w:type="paragraph" w:styleId="Footer">
    <w:name w:val="footer"/>
    <w:basedOn w:val="Normal"/>
    <w:link w:val="FooterChar"/>
    <w:uiPriority w:val="99"/>
    <w:unhideWhenUsed/>
    <w:rsid w:val="000B1F8D"/>
    <w:pPr>
      <w:tabs>
        <w:tab w:val="center" w:pos="4320"/>
        <w:tab w:val="right" w:pos="8640"/>
      </w:tabs>
      <w:spacing w:line="240" w:lineRule="auto"/>
    </w:pPr>
  </w:style>
  <w:style w:type="character" w:customStyle="1" w:styleId="FooterChar">
    <w:name w:val="Footer Char"/>
    <w:basedOn w:val="DefaultParagraphFont"/>
    <w:link w:val="Footer"/>
    <w:uiPriority w:val="99"/>
    <w:rsid w:val="000B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oo.gl/VOVCY"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Macintosh Word</Application>
  <DocSecurity>0</DocSecurity>
  <Lines>12</Lines>
  <Paragraphs>3</Paragraphs>
  <ScaleCrop>false</ScaleCrop>
  <Company>Hudson High School</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The Mass Media and the Political Agenda, Questions.docx</dc:title>
  <cp:lastModifiedBy>Jeremy Tawney</cp:lastModifiedBy>
  <cp:revision>2</cp:revision>
  <dcterms:created xsi:type="dcterms:W3CDTF">2014-10-23T23:05:00Z</dcterms:created>
  <dcterms:modified xsi:type="dcterms:W3CDTF">2014-10-23T23:05:00Z</dcterms:modified>
</cp:coreProperties>
</file>